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-ModtagerAdresse"/>
        <w:tblpPr w:leftFromText="141" w:rightFromText="141" w:vertAnchor="text" w:tblpY="1"/>
        <w:tblOverlap w:val="never"/>
        <w:tblW w:w="3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"/>
        <w:gridCol w:w="30"/>
      </w:tblGrid>
      <w:tr w:rsidR="005D5595" w:rsidRPr="004F3654" w:rsidTr="004D6757">
        <w:trPr>
          <w:trHeight w:hRule="exact" w:val="1"/>
        </w:trPr>
        <w:tc>
          <w:tcPr>
            <w:tcW w:w="36" w:type="dxa"/>
            <w:gridSpan w:val="2"/>
          </w:tcPr>
          <w:p w:rsidR="005D5595" w:rsidRPr="004F3654" w:rsidRDefault="005D5595" w:rsidP="00CF37C2">
            <w:pPr>
              <w:pStyle w:val="Stationary-StationaryHeader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82BA2" w:rsidRPr="004F3654" w:rsidTr="004D6757">
        <w:tc>
          <w:tcPr>
            <w:tcW w:w="4" w:type="dxa"/>
          </w:tcPr>
          <w:p w:rsidR="005D5595" w:rsidRPr="004F3654" w:rsidRDefault="005D5595" w:rsidP="00CF37C2">
            <w:pPr>
              <w:pStyle w:val="Stationary-TableLeft"/>
              <w:spacing w:line="276" w:lineRule="auto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</w:p>
        </w:tc>
        <w:tc>
          <w:tcPr>
            <w:tcW w:w="32" w:type="dxa"/>
          </w:tcPr>
          <w:p w:rsidR="005D5595" w:rsidRPr="004F3654" w:rsidRDefault="005D5595" w:rsidP="00CF37C2">
            <w:pPr>
              <w:pStyle w:val="Stationary-TableRight"/>
              <w:spacing w:line="276" w:lineRule="auto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</w:tbl>
    <w:p w:rsidR="005D5595" w:rsidRPr="004F3654" w:rsidRDefault="006A6150" w:rsidP="00CF37C2">
      <w:pPr>
        <w:pStyle w:val="Overskrift1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C00000"/>
          <w:sz w:val="36"/>
          <w:szCs w:val="22"/>
        </w:rPr>
        <w:t>Udkast til s</w:t>
      </w:r>
      <w:r w:rsidR="002E15DA" w:rsidRPr="004F3654">
        <w:rPr>
          <w:rFonts w:asciiTheme="minorHAnsi" w:hAnsiTheme="minorHAnsi" w:cstheme="minorHAnsi"/>
          <w:b/>
          <w:color w:val="C00000"/>
          <w:sz w:val="36"/>
          <w:szCs w:val="22"/>
        </w:rPr>
        <w:t>amarbejdsaftale mellem lokalafdeling</w:t>
      </w:r>
      <w:r w:rsidR="00B82BA2" w:rsidRPr="004F3654">
        <w:rPr>
          <w:rFonts w:asciiTheme="minorHAnsi" w:hAnsiTheme="minorHAnsi" w:cstheme="minorHAnsi"/>
          <w:b/>
          <w:color w:val="C00000"/>
          <w:sz w:val="36"/>
          <w:szCs w:val="22"/>
        </w:rPr>
        <w:t>en</w:t>
      </w:r>
      <w:r w:rsidR="002E15DA" w:rsidRPr="004F3654">
        <w:rPr>
          <w:rFonts w:asciiTheme="minorHAnsi" w:hAnsiTheme="minorHAnsi" w:cstheme="minorHAnsi"/>
          <w:b/>
          <w:color w:val="C00000"/>
          <w:sz w:val="36"/>
          <w:szCs w:val="22"/>
        </w:rPr>
        <w:t xml:space="preserve"> og besøgsvens-koordinator </w:t>
      </w:r>
      <w:r w:rsidR="002D7CF0" w:rsidRPr="004F3654">
        <w:rPr>
          <w:rFonts w:asciiTheme="minorHAnsi" w:hAnsiTheme="minorHAnsi" w:cstheme="minorHAnsi"/>
          <w:b/>
          <w:color w:val="C00000"/>
          <w:sz w:val="22"/>
          <w:szCs w:val="22"/>
        </w:rPr>
        <w:br/>
      </w:r>
      <w:r w:rsidR="002D7CF0" w:rsidRPr="004F3654">
        <w:rPr>
          <w:rFonts w:asciiTheme="minorHAnsi" w:hAnsiTheme="minorHAnsi" w:cstheme="minorHAnsi"/>
          <w:sz w:val="22"/>
          <w:szCs w:val="22"/>
        </w:rPr>
        <w:br/>
      </w:r>
      <w:r w:rsidR="002D7CF0" w:rsidRPr="004F365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Denne samarbejdsaftale er indgået mellem:</w:t>
      </w:r>
      <w:r w:rsidR="002D7CF0" w:rsidRPr="004F36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2D7CF0" w:rsidRPr="004F3654" w:rsidRDefault="002D7CF0" w:rsidP="00CF37C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D7CF0" w:rsidRPr="004F3654" w:rsidRDefault="00783EF5" w:rsidP="00CF37C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F3654">
        <w:rPr>
          <w:rFonts w:asciiTheme="minorHAnsi" w:hAnsiTheme="minorHAnsi" w:cstheme="minorHAnsi"/>
          <w:sz w:val="22"/>
          <w:szCs w:val="22"/>
        </w:rPr>
        <w:t xml:space="preserve">SIND </w:t>
      </w:r>
      <w:r w:rsidR="00154886" w:rsidRPr="004F3654">
        <w:rPr>
          <w:rFonts w:asciiTheme="minorHAnsi" w:hAnsiTheme="minorHAnsi" w:cstheme="minorHAnsi"/>
          <w:color w:val="FF0000"/>
          <w:sz w:val="22"/>
          <w:szCs w:val="22"/>
        </w:rPr>
        <w:t>[lokalafdeling</w:t>
      </w:r>
      <w:r w:rsidR="00B82BA2" w:rsidRPr="004F3654">
        <w:rPr>
          <w:rFonts w:asciiTheme="minorHAnsi" w:hAnsiTheme="minorHAnsi" w:cstheme="minorHAnsi"/>
          <w:color w:val="FF0000"/>
          <w:sz w:val="22"/>
          <w:szCs w:val="22"/>
        </w:rPr>
        <w:t>ens navn</w:t>
      </w:r>
      <w:r w:rsidR="00154886" w:rsidRPr="004F3654">
        <w:rPr>
          <w:rFonts w:asciiTheme="minorHAnsi" w:hAnsiTheme="minorHAnsi" w:cstheme="minorHAnsi"/>
          <w:color w:val="FF0000"/>
          <w:sz w:val="22"/>
          <w:szCs w:val="22"/>
        </w:rPr>
        <w:t>]</w:t>
      </w:r>
    </w:p>
    <w:p w:rsidR="002D7CF0" w:rsidRPr="004F3654" w:rsidRDefault="002D7CF0" w:rsidP="00CF37C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D7CF0" w:rsidRPr="004F3654" w:rsidRDefault="002D7CF0" w:rsidP="00CF37C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F3654">
        <w:rPr>
          <w:rFonts w:asciiTheme="minorHAnsi" w:hAnsiTheme="minorHAnsi" w:cstheme="minorHAnsi"/>
          <w:sz w:val="22"/>
          <w:szCs w:val="22"/>
        </w:rPr>
        <w:t xml:space="preserve">og </w:t>
      </w:r>
    </w:p>
    <w:p w:rsidR="002D7CF0" w:rsidRPr="004F3654" w:rsidRDefault="002D7CF0" w:rsidP="00CF37C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2D7CF0" w:rsidRPr="004F3654" w:rsidRDefault="002E15DA" w:rsidP="00CF37C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F3654">
        <w:rPr>
          <w:rFonts w:asciiTheme="minorHAnsi" w:hAnsiTheme="minorHAnsi" w:cstheme="minorHAnsi"/>
          <w:sz w:val="22"/>
          <w:szCs w:val="22"/>
        </w:rPr>
        <w:t>Navn på SINDs besøgsvens-</w:t>
      </w:r>
      <w:r w:rsidR="00980817" w:rsidRPr="004F3654">
        <w:rPr>
          <w:rFonts w:asciiTheme="minorHAnsi" w:hAnsiTheme="minorHAnsi" w:cstheme="minorHAnsi"/>
          <w:sz w:val="22"/>
          <w:szCs w:val="22"/>
        </w:rPr>
        <w:t>koordinator</w:t>
      </w:r>
      <w:r w:rsidR="00783EF5" w:rsidRPr="004F3654">
        <w:rPr>
          <w:rFonts w:asciiTheme="minorHAnsi" w:hAnsiTheme="minorHAnsi" w:cstheme="minorHAnsi"/>
          <w:sz w:val="22"/>
          <w:szCs w:val="22"/>
        </w:rPr>
        <w:t>:</w:t>
      </w:r>
      <w:r w:rsidR="00154886" w:rsidRPr="004F365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D7CF0" w:rsidRPr="004F3654" w:rsidRDefault="002D7CF0" w:rsidP="00CF37C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2D7CF0" w:rsidRPr="004F3654" w:rsidRDefault="002D7CF0" w:rsidP="00CF37C2">
      <w:pPr>
        <w:pStyle w:val="Listeafsni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F3654">
        <w:rPr>
          <w:rFonts w:asciiTheme="minorHAnsi" w:hAnsiTheme="minorHAnsi" w:cstheme="minorHAnsi"/>
          <w:b/>
          <w:sz w:val="22"/>
          <w:szCs w:val="22"/>
        </w:rPr>
        <w:t>Tiltrædelsesdato</w:t>
      </w:r>
      <w:r w:rsidRPr="004F3654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2D7CF0" w:rsidRPr="004F3654" w:rsidRDefault="002D7CF0" w:rsidP="00CF37C2">
      <w:pPr>
        <w:spacing w:line="276" w:lineRule="auto"/>
        <w:ind w:left="2608" w:hanging="2608"/>
        <w:rPr>
          <w:rFonts w:asciiTheme="minorHAnsi" w:hAnsiTheme="minorHAnsi" w:cstheme="minorHAnsi"/>
          <w:sz w:val="22"/>
          <w:szCs w:val="22"/>
        </w:rPr>
      </w:pPr>
    </w:p>
    <w:p w:rsidR="002D7CF0" w:rsidRPr="004F3654" w:rsidRDefault="002D7CF0" w:rsidP="00CF37C2">
      <w:pPr>
        <w:pStyle w:val="Listeafsni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F3654">
        <w:rPr>
          <w:rFonts w:asciiTheme="minorHAnsi" w:hAnsiTheme="minorHAnsi" w:cstheme="minorHAnsi"/>
          <w:b/>
          <w:sz w:val="22"/>
          <w:szCs w:val="22"/>
        </w:rPr>
        <w:t>Stillingsbetegnelse</w:t>
      </w:r>
      <w:r w:rsidR="000335EB" w:rsidRPr="004F3654">
        <w:rPr>
          <w:rFonts w:asciiTheme="minorHAnsi" w:hAnsiTheme="minorHAnsi" w:cstheme="minorHAnsi"/>
          <w:sz w:val="22"/>
          <w:szCs w:val="22"/>
        </w:rPr>
        <w:t>: K</w:t>
      </w:r>
      <w:r w:rsidR="00980817" w:rsidRPr="004F3654">
        <w:rPr>
          <w:rFonts w:asciiTheme="minorHAnsi" w:hAnsiTheme="minorHAnsi" w:cstheme="minorHAnsi"/>
          <w:sz w:val="22"/>
          <w:szCs w:val="22"/>
        </w:rPr>
        <w:t xml:space="preserve">oordinator i </w:t>
      </w:r>
      <w:proofErr w:type="spellStart"/>
      <w:r w:rsidR="00980817" w:rsidRPr="004F3654">
        <w:rPr>
          <w:rFonts w:asciiTheme="minorHAnsi" w:hAnsiTheme="minorHAnsi" w:cstheme="minorHAnsi"/>
          <w:sz w:val="22"/>
          <w:szCs w:val="22"/>
        </w:rPr>
        <w:t>SIND</w:t>
      </w:r>
      <w:r w:rsidR="000335EB" w:rsidRPr="004F3654">
        <w:rPr>
          <w:rFonts w:asciiTheme="minorHAnsi" w:hAnsiTheme="minorHAnsi" w:cstheme="minorHAnsi"/>
          <w:sz w:val="22"/>
          <w:szCs w:val="22"/>
        </w:rPr>
        <w:t>s</w:t>
      </w:r>
      <w:proofErr w:type="spellEnd"/>
      <w:r w:rsidR="000335EB" w:rsidRPr="004F3654">
        <w:rPr>
          <w:rFonts w:asciiTheme="minorHAnsi" w:hAnsiTheme="minorHAnsi" w:cstheme="minorHAnsi"/>
          <w:sz w:val="22"/>
          <w:szCs w:val="22"/>
        </w:rPr>
        <w:t xml:space="preserve"> besøgsvens-tilbud</w:t>
      </w:r>
      <w:r w:rsidR="003F7A3D">
        <w:rPr>
          <w:rFonts w:asciiTheme="minorHAnsi" w:hAnsiTheme="minorHAnsi" w:cstheme="minorHAnsi"/>
          <w:sz w:val="22"/>
          <w:szCs w:val="22"/>
        </w:rPr>
        <w:t xml:space="preserve"> i</w:t>
      </w:r>
      <w:r w:rsidR="00980817" w:rsidRPr="004F3654">
        <w:rPr>
          <w:rFonts w:asciiTheme="minorHAnsi" w:hAnsiTheme="minorHAnsi" w:cstheme="minorHAnsi"/>
          <w:sz w:val="22"/>
          <w:szCs w:val="22"/>
        </w:rPr>
        <w:t xml:space="preserve"> </w:t>
      </w:r>
      <w:r w:rsidR="00A17116" w:rsidRPr="004F3654">
        <w:rPr>
          <w:rFonts w:asciiTheme="minorHAnsi" w:hAnsiTheme="minorHAnsi" w:cstheme="minorHAnsi"/>
          <w:color w:val="FF0000"/>
          <w:sz w:val="22"/>
          <w:szCs w:val="22"/>
        </w:rPr>
        <w:t>[lokalafdeling]</w:t>
      </w:r>
    </w:p>
    <w:p w:rsidR="000A2632" w:rsidRPr="004F3654" w:rsidRDefault="000A2632" w:rsidP="00CF37C2">
      <w:pPr>
        <w:pStyle w:val="Listeafsni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980817" w:rsidRPr="004F3654" w:rsidRDefault="006E5C16" w:rsidP="00CF37C2">
      <w:pPr>
        <w:pStyle w:val="Listeafsni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F3654">
        <w:rPr>
          <w:rFonts w:asciiTheme="minorHAnsi" w:hAnsiTheme="minorHAnsi" w:cstheme="minorHAnsi"/>
          <w:b/>
          <w:sz w:val="22"/>
          <w:szCs w:val="22"/>
        </w:rPr>
        <w:t xml:space="preserve">Opsigelse: </w:t>
      </w:r>
      <w:r w:rsidR="008416BC" w:rsidRPr="004F3654">
        <w:rPr>
          <w:rFonts w:asciiTheme="minorHAnsi" w:hAnsiTheme="minorHAnsi" w:cstheme="minorHAnsi"/>
          <w:sz w:val="22"/>
          <w:szCs w:val="22"/>
        </w:rPr>
        <w:t xml:space="preserve">Samarbejdsaftalen kan opsiges </w:t>
      </w:r>
      <w:r w:rsidR="00A17116" w:rsidRPr="004F3654">
        <w:rPr>
          <w:rFonts w:asciiTheme="minorHAnsi" w:hAnsiTheme="minorHAnsi" w:cstheme="minorHAnsi"/>
          <w:sz w:val="22"/>
          <w:szCs w:val="22"/>
        </w:rPr>
        <w:t xml:space="preserve">fra begge parter </w:t>
      </w:r>
      <w:r w:rsidR="008416BC" w:rsidRPr="004F3654">
        <w:rPr>
          <w:rFonts w:asciiTheme="minorHAnsi" w:hAnsiTheme="minorHAnsi" w:cstheme="minorHAnsi"/>
          <w:sz w:val="22"/>
          <w:szCs w:val="22"/>
        </w:rPr>
        <w:t>med 1 måneds varsel til en kalendermåneds udgang</w:t>
      </w:r>
      <w:r w:rsidR="00C835BF" w:rsidRPr="004F3654">
        <w:rPr>
          <w:rFonts w:asciiTheme="minorHAnsi" w:hAnsiTheme="minorHAnsi" w:cstheme="minorHAnsi"/>
          <w:sz w:val="22"/>
          <w:szCs w:val="22"/>
        </w:rPr>
        <w:t>.</w:t>
      </w:r>
    </w:p>
    <w:p w:rsidR="00980817" w:rsidRPr="004F3654" w:rsidRDefault="00980817" w:rsidP="00CF37C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B45720" w:rsidRPr="004F3654" w:rsidRDefault="00B754EA" w:rsidP="00CF37C2">
      <w:pPr>
        <w:pStyle w:val="Listeafsni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F3654">
        <w:rPr>
          <w:rFonts w:asciiTheme="minorHAnsi" w:hAnsiTheme="minorHAnsi" w:cstheme="minorHAnsi"/>
          <w:b/>
          <w:sz w:val="22"/>
          <w:szCs w:val="22"/>
        </w:rPr>
        <w:t xml:space="preserve">Arbejdsopgaver: </w:t>
      </w:r>
    </w:p>
    <w:p w:rsidR="002D7CF0" w:rsidRPr="004F3654" w:rsidRDefault="00EE5632" w:rsidP="00CF37C2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F3654">
        <w:rPr>
          <w:rFonts w:asciiTheme="minorHAnsi" w:hAnsiTheme="minorHAnsi" w:cstheme="minorHAnsi"/>
          <w:sz w:val="22"/>
          <w:szCs w:val="22"/>
        </w:rPr>
        <w:t>Det forventes</w:t>
      </w:r>
      <w:r w:rsidR="005429A2" w:rsidRPr="004F3654">
        <w:rPr>
          <w:rFonts w:asciiTheme="minorHAnsi" w:hAnsiTheme="minorHAnsi" w:cstheme="minorHAnsi"/>
          <w:sz w:val="22"/>
          <w:szCs w:val="22"/>
        </w:rPr>
        <w:t>,</w:t>
      </w:r>
      <w:r w:rsidRPr="004F3654">
        <w:rPr>
          <w:rFonts w:asciiTheme="minorHAnsi" w:hAnsiTheme="minorHAnsi" w:cstheme="minorHAnsi"/>
          <w:sz w:val="22"/>
          <w:szCs w:val="22"/>
        </w:rPr>
        <w:t xml:space="preserve"> at</w:t>
      </w:r>
      <w:r w:rsidR="000335EB" w:rsidRPr="004F3654">
        <w:rPr>
          <w:rFonts w:asciiTheme="minorHAnsi" w:hAnsiTheme="minorHAnsi" w:cstheme="minorHAnsi"/>
          <w:sz w:val="22"/>
          <w:szCs w:val="22"/>
        </w:rPr>
        <w:t xml:space="preserve"> besøgsvens</w:t>
      </w:r>
      <w:r w:rsidR="00771B3E" w:rsidRPr="004F3654">
        <w:rPr>
          <w:rFonts w:asciiTheme="minorHAnsi" w:hAnsiTheme="minorHAnsi" w:cstheme="minorHAnsi"/>
          <w:sz w:val="22"/>
          <w:szCs w:val="22"/>
        </w:rPr>
        <w:t>-</w:t>
      </w:r>
      <w:r w:rsidR="00C835BF" w:rsidRPr="004F3654">
        <w:rPr>
          <w:rFonts w:asciiTheme="minorHAnsi" w:hAnsiTheme="minorHAnsi" w:cstheme="minorHAnsi"/>
          <w:sz w:val="22"/>
          <w:szCs w:val="22"/>
        </w:rPr>
        <w:t>koordinatoren bruger gennemsnitlige 5 timer om ugen</w:t>
      </w:r>
      <w:r w:rsidR="00040563" w:rsidRPr="004F3654">
        <w:rPr>
          <w:rFonts w:asciiTheme="minorHAnsi" w:hAnsiTheme="minorHAnsi" w:cstheme="minorHAnsi"/>
          <w:sz w:val="22"/>
          <w:szCs w:val="22"/>
        </w:rPr>
        <w:t xml:space="preserve"> på at løse nedenstående opgaver:</w:t>
      </w:r>
      <w:r w:rsidR="006E5C16" w:rsidRPr="004F3654">
        <w:rPr>
          <w:rFonts w:asciiTheme="minorHAnsi" w:hAnsiTheme="minorHAnsi" w:cstheme="minorHAnsi"/>
          <w:sz w:val="22"/>
          <w:szCs w:val="22"/>
        </w:rPr>
        <w:br/>
      </w:r>
    </w:p>
    <w:p w:rsidR="00E762DE" w:rsidRPr="004F3654" w:rsidRDefault="00D86AAB" w:rsidP="00CF37C2">
      <w:pPr>
        <w:pStyle w:val="Listeafsnit"/>
        <w:numPr>
          <w:ilvl w:val="0"/>
          <w:numId w:val="2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040563" w:rsidRPr="004F3654">
        <w:rPr>
          <w:rFonts w:asciiTheme="minorHAnsi" w:hAnsiTheme="minorHAnsi" w:cstheme="minorHAnsi"/>
          <w:sz w:val="22"/>
          <w:szCs w:val="22"/>
        </w:rPr>
        <w:t xml:space="preserve">t </w:t>
      </w:r>
      <w:r w:rsidR="00EE5632" w:rsidRPr="004F3654">
        <w:rPr>
          <w:rFonts w:asciiTheme="minorHAnsi" w:hAnsiTheme="minorHAnsi" w:cstheme="minorHAnsi"/>
          <w:sz w:val="22"/>
          <w:szCs w:val="22"/>
        </w:rPr>
        <w:t>etablere kontakt til relevante lokale samarbejdspartnere såsom socialpsykiatrien, distriktspsykiatrien m.fl.</w:t>
      </w:r>
    </w:p>
    <w:p w:rsidR="00EE5632" w:rsidRPr="004F3654" w:rsidRDefault="00D86AAB" w:rsidP="00CF37C2">
      <w:pPr>
        <w:pStyle w:val="Listeafsnit"/>
        <w:numPr>
          <w:ilvl w:val="0"/>
          <w:numId w:val="2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040563" w:rsidRPr="004F3654">
        <w:rPr>
          <w:rFonts w:asciiTheme="minorHAnsi" w:hAnsiTheme="minorHAnsi" w:cstheme="minorHAnsi"/>
          <w:sz w:val="22"/>
          <w:szCs w:val="22"/>
        </w:rPr>
        <w:t xml:space="preserve">t </w:t>
      </w:r>
      <w:r w:rsidR="00EE5632" w:rsidRPr="004F3654">
        <w:rPr>
          <w:rFonts w:asciiTheme="minorHAnsi" w:hAnsiTheme="minorHAnsi" w:cstheme="minorHAnsi"/>
          <w:sz w:val="22"/>
          <w:szCs w:val="22"/>
        </w:rPr>
        <w:t xml:space="preserve">rekruttere borgere og afdække borgerens behov og interesserer </w:t>
      </w:r>
    </w:p>
    <w:p w:rsidR="00EE5632" w:rsidRPr="004F3654" w:rsidRDefault="00D86AAB" w:rsidP="00CF37C2">
      <w:pPr>
        <w:pStyle w:val="Listeafsnit"/>
        <w:numPr>
          <w:ilvl w:val="0"/>
          <w:numId w:val="2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040563" w:rsidRPr="004F3654">
        <w:rPr>
          <w:rFonts w:asciiTheme="minorHAnsi" w:hAnsiTheme="minorHAnsi" w:cstheme="minorHAnsi"/>
          <w:sz w:val="22"/>
          <w:szCs w:val="22"/>
        </w:rPr>
        <w:t xml:space="preserve">t </w:t>
      </w:r>
      <w:r w:rsidR="00EE5632" w:rsidRPr="004F3654">
        <w:rPr>
          <w:rFonts w:asciiTheme="minorHAnsi" w:hAnsiTheme="minorHAnsi" w:cstheme="minorHAnsi"/>
          <w:sz w:val="22"/>
          <w:szCs w:val="22"/>
        </w:rPr>
        <w:t xml:space="preserve">rekruttere frivillige </w:t>
      </w:r>
      <w:r w:rsidR="00B82BA2" w:rsidRPr="004F3654">
        <w:rPr>
          <w:rFonts w:asciiTheme="minorHAnsi" w:hAnsiTheme="minorHAnsi" w:cstheme="minorHAnsi"/>
          <w:sz w:val="22"/>
          <w:szCs w:val="22"/>
        </w:rPr>
        <w:t xml:space="preserve">besøgsvenner </w:t>
      </w:r>
      <w:r w:rsidR="00EE5632" w:rsidRPr="004F3654">
        <w:rPr>
          <w:rFonts w:asciiTheme="minorHAnsi" w:hAnsiTheme="minorHAnsi" w:cstheme="minorHAnsi"/>
          <w:sz w:val="22"/>
          <w:szCs w:val="22"/>
        </w:rPr>
        <w:t>og introducere disse til opgaven</w:t>
      </w:r>
    </w:p>
    <w:p w:rsidR="00EE5632" w:rsidRPr="004F3654" w:rsidRDefault="00D86AAB" w:rsidP="00CF37C2">
      <w:pPr>
        <w:pStyle w:val="Listeafsnit"/>
        <w:numPr>
          <w:ilvl w:val="0"/>
          <w:numId w:val="2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040563" w:rsidRPr="004F3654">
        <w:rPr>
          <w:rFonts w:asciiTheme="minorHAnsi" w:hAnsiTheme="minorHAnsi" w:cstheme="minorHAnsi"/>
          <w:sz w:val="22"/>
          <w:szCs w:val="22"/>
        </w:rPr>
        <w:t xml:space="preserve">t </w:t>
      </w:r>
      <w:r w:rsidR="00EE5632" w:rsidRPr="004F3654">
        <w:rPr>
          <w:rFonts w:asciiTheme="minorHAnsi" w:hAnsiTheme="minorHAnsi" w:cstheme="minorHAnsi"/>
          <w:sz w:val="22"/>
          <w:szCs w:val="22"/>
        </w:rPr>
        <w:t>matche borgere og frivillige ud fra fælles interesser og behov</w:t>
      </w:r>
    </w:p>
    <w:p w:rsidR="00EE5632" w:rsidRPr="004F3654" w:rsidRDefault="00B82BA2" w:rsidP="00CF37C2">
      <w:pPr>
        <w:pStyle w:val="Listeafsnit"/>
        <w:numPr>
          <w:ilvl w:val="0"/>
          <w:numId w:val="2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4F3654">
        <w:rPr>
          <w:rFonts w:asciiTheme="minorHAnsi" w:hAnsiTheme="minorHAnsi" w:cstheme="minorHAnsi"/>
          <w:sz w:val="22"/>
          <w:szCs w:val="22"/>
        </w:rPr>
        <w:t>Evt. at</w:t>
      </w:r>
      <w:r w:rsidR="00040563" w:rsidRPr="004F3654">
        <w:rPr>
          <w:rFonts w:asciiTheme="minorHAnsi" w:hAnsiTheme="minorHAnsi" w:cstheme="minorHAnsi"/>
          <w:sz w:val="22"/>
          <w:szCs w:val="22"/>
        </w:rPr>
        <w:t xml:space="preserve"> </w:t>
      </w:r>
      <w:r w:rsidR="00EE5632" w:rsidRPr="004F3654">
        <w:rPr>
          <w:rFonts w:asciiTheme="minorHAnsi" w:hAnsiTheme="minorHAnsi" w:cstheme="minorHAnsi"/>
          <w:sz w:val="22"/>
          <w:szCs w:val="22"/>
        </w:rPr>
        <w:t>arrangere supervision for de frivillige</w:t>
      </w:r>
      <w:r w:rsidRPr="004F3654">
        <w:rPr>
          <w:rFonts w:asciiTheme="minorHAnsi" w:hAnsiTheme="minorHAnsi" w:cstheme="minorHAnsi"/>
          <w:sz w:val="22"/>
          <w:szCs w:val="22"/>
        </w:rPr>
        <w:t xml:space="preserve"> efter behov</w:t>
      </w:r>
    </w:p>
    <w:p w:rsidR="0008271E" w:rsidRPr="004F3654" w:rsidRDefault="00D86AAB" w:rsidP="00CF37C2">
      <w:pPr>
        <w:pStyle w:val="Listeafsnit"/>
        <w:numPr>
          <w:ilvl w:val="0"/>
          <w:numId w:val="2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040563" w:rsidRPr="004F3654">
        <w:rPr>
          <w:rFonts w:asciiTheme="minorHAnsi" w:hAnsiTheme="minorHAnsi" w:cstheme="minorHAnsi"/>
          <w:sz w:val="22"/>
          <w:szCs w:val="22"/>
        </w:rPr>
        <w:t>øbende sparring</w:t>
      </w:r>
      <w:r w:rsidR="00EE5632" w:rsidRPr="004F3654">
        <w:rPr>
          <w:rFonts w:asciiTheme="minorHAnsi" w:hAnsiTheme="minorHAnsi" w:cstheme="minorHAnsi"/>
          <w:sz w:val="22"/>
          <w:szCs w:val="22"/>
        </w:rPr>
        <w:t xml:space="preserve"> med borgeren og den frivillige</w:t>
      </w:r>
      <w:r w:rsidR="000335EB" w:rsidRPr="004F3654">
        <w:rPr>
          <w:rFonts w:asciiTheme="minorHAnsi" w:hAnsiTheme="minorHAnsi" w:cstheme="minorHAnsi"/>
          <w:sz w:val="22"/>
          <w:szCs w:val="22"/>
        </w:rPr>
        <w:t xml:space="preserve"> besøgsven</w:t>
      </w:r>
      <w:r w:rsidR="00EE5632" w:rsidRPr="004F3654">
        <w:rPr>
          <w:rFonts w:asciiTheme="minorHAnsi" w:hAnsiTheme="minorHAnsi" w:cstheme="minorHAnsi"/>
          <w:sz w:val="22"/>
          <w:szCs w:val="22"/>
        </w:rPr>
        <w:t xml:space="preserve"> ift.</w:t>
      </w:r>
      <w:r w:rsidR="006E709E">
        <w:rPr>
          <w:rFonts w:asciiTheme="minorHAnsi" w:hAnsiTheme="minorHAnsi" w:cstheme="minorHAnsi"/>
          <w:sz w:val="22"/>
          <w:szCs w:val="22"/>
        </w:rPr>
        <w:t>,</w:t>
      </w:r>
      <w:r w:rsidR="00EE5632" w:rsidRPr="004F3654">
        <w:rPr>
          <w:rFonts w:asciiTheme="minorHAnsi" w:hAnsiTheme="minorHAnsi" w:cstheme="minorHAnsi"/>
          <w:sz w:val="22"/>
          <w:szCs w:val="22"/>
        </w:rPr>
        <w:t xml:space="preserve"> hvordan de oplever relationen</w:t>
      </w:r>
    </w:p>
    <w:p w:rsidR="00B754EA" w:rsidRPr="004F3654" w:rsidRDefault="00D86AAB" w:rsidP="00CF37C2">
      <w:pPr>
        <w:pStyle w:val="Listeafsnit"/>
        <w:numPr>
          <w:ilvl w:val="0"/>
          <w:numId w:val="2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040563" w:rsidRPr="004F3654">
        <w:rPr>
          <w:rFonts w:asciiTheme="minorHAnsi" w:hAnsiTheme="minorHAnsi" w:cstheme="minorHAnsi"/>
          <w:sz w:val="22"/>
          <w:szCs w:val="22"/>
        </w:rPr>
        <w:t xml:space="preserve">t </w:t>
      </w:r>
      <w:r w:rsidR="00EE5632" w:rsidRPr="004F3654">
        <w:rPr>
          <w:rFonts w:asciiTheme="minorHAnsi" w:hAnsiTheme="minorHAnsi" w:cstheme="minorHAnsi"/>
          <w:sz w:val="22"/>
          <w:szCs w:val="22"/>
        </w:rPr>
        <w:t>rapportere</w:t>
      </w:r>
      <w:r w:rsidR="00EE5632" w:rsidRPr="004F365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EE5632" w:rsidRPr="004F3654">
        <w:rPr>
          <w:rFonts w:asciiTheme="minorHAnsi" w:hAnsiTheme="minorHAnsi" w:cstheme="minorHAnsi"/>
          <w:sz w:val="22"/>
          <w:szCs w:val="22"/>
        </w:rPr>
        <w:t>løbende til SIND</w:t>
      </w:r>
      <w:r w:rsidR="000335EB" w:rsidRPr="004F3654">
        <w:rPr>
          <w:rFonts w:asciiTheme="minorHAnsi" w:hAnsiTheme="minorHAnsi" w:cstheme="minorHAnsi"/>
          <w:sz w:val="22"/>
          <w:szCs w:val="22"/>
        </w:rPr>
        <w:t>s</w:t>
      </w:r>
      <w:r w:rsidR="00EE5632" w:rsidRPr="004F3654">
        <w:rPr>
          <w:rFonts w:asciiTheme="minorHAnsi" w:hAnsiTheme="minorHAnsi" w:cstheme="minorHAnsi"/>
          <w:sz w:val="22"/>
          <w:szCs w:val="22"/>
        </w:rPr>
        <w:t xml:space="preserve"> </w:t>
      </w:r>
      <w:r w:rsidR="00A17116" w:rsidRPr="004F3654">
        <w:rPr>
          <w:rFonts w:asciiTheme="minorHAnsi" w:hAnsiTheme="minorHAnsi" w:cstheme="minorHAnsi"/>
          <w:color w:val="FF0000"/>
          <w:sz w:val="22"/>
          <w:szCs w:val="22"/>
        </w:rPr>
        <w:t>[lokalafdeling]</w:t>
      </w:r>
      <w:r w:rsidR="00EE5632" w:rsidRPr="004F365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EE5632" w:rsidRPr="004F3654">
        <w:rPr>
          <w:rFonts w:asciiTheme="minorHAnsi" w:hAnsiTheme="minorHAnsi" w:cstheme="minorHAnsi"/>
          <w:sz w:val="22"/>
          <w:szCs w:val="22"/>
        </w:rPr>
        <w:t>bestyrelse og SINDs sekretariat om arbejdet</w:t>
      </w:r>
    </w:p>
    <w:p w:rsidR="00E762DE" w:rsidRDefault="00D86AAB" w:rsidP="00CF37C2">
      <w:pPr>
        <w:pStyle w:val="Listeafsnit"/>
        <w:numPr>
          <w:ilvl w:val="0"/>
          <w:numId w:val="2"/>
        </w:num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036D5B" w:rsidRPr="004F3654">
        <w:rPr>
          <w:rFonts w:asciiTheme="minorHAnsi" w:hAnsiTheme="minorHAnsi" w:cstheme="minorHAnsi"/>
          <w:sz w:val="22"/>
          <w:szCs w:val="22"/>
        </w:rPr>
        <w:t>t u</w:t>
      </w:r>
      <w:r w:rsidR="00E762DE" w:rsidRPr="004F3654">
        <w:rPr>
          <w:rFonts w:asciiTheme="minorHAnsi" w:hAnsiTheme="minorHAnsi" w:cstheme="minorHAnsi"/>
          <w:sz w:val="22"/>
          <w:szCs w:val="22"/>
        </w:rPr>
        <w:t xml:space="preserve">darbejde informationsmateriale til brug til rekruttering og </w:t>
      </w:r>
      <w:r w:rsidR="00BE6615" w:rsidRPr="004F3654">
        <w:rPr>
          <w:rFonts w:asciiTheme="minorHAnsi" w:hAnsiTheme="minorHAnsi" w:cstheme="minorHAnsi"/>
          <w:sz w:val="22"/>
          <w:szCs w:val="22"/>
        </w:rPr>
        <w:t>fortælling af ”d</w:t>
      </w:r>
      <w:r w:rsidR="00036D5B" w:rsidRPr="004F3654">
        <w:rPr>
          <w:rFonts w:asciiTheme="minorHAnsi" w:hAnsiTheme="minorHAnsi" w:cstheme="minorHAnsi"/>
          <w:sz w:val="22"/>
          <w:szCs w:val="22"/>
        </w:rPr>
        <w:t>en gode historie”</w:t>
      </w:r>
    </w:p>
    <w:p w:rsidR="00FF7C77" w:rsidRPr="004F3654" w:rsidRDefault="00FF7C77" w:rsidP="00FF7C77">
      <w:pPr>
        <w:pStyle w:val="Listeafsnit"/>
        <w:spacing w:after="160" w:line="276" w:lineRule="auto"/>
        <w:rPr>
          <w:rFonts w:asciiTheme="minorHAnsi" w:hAnsiTheme="minorHAnsi" w:cstheme="minorHAnsi"/>
          <w:sz w:val="22"/>
          <w:szCs w:val="22"/>
        </w:rPr>
      </w:pPr>
    </w:p>
    <w:p w:rsidR="00B754EA" w:rsidRPr="004F3654" w:rsidRDefault="000E07C3" w:rsidP="00CF37C2">
      <w:pPr>
        <w:pStyle w:val="Listeafsni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F3654">
        <w:rPr>
          <w:rFonts w:asciiTheme="minorHAnsi" w:hAnsiTheme="minorHAnsi" w:cstheme="minorHAnsi"/>
          <w:b/>
          <w:sz w:val="22"/>
          <w:szCs w:val="22"/>
        </w:rPr>
        <w:t>U</w:t>
      </w:r>
      <w:r w:rsidR="006E5C16" w:rsidRPr="004F3654">
        <w:rPr>
          <w:rFonts w:asciiTheme="minorHAnsi" w:hAnsiTheme="minorHAnsi" w:cstheme="minorHAnsi"/>
          <w:b/>
          <w:sz w:val="22"/>
          <w:szCs w:val="22"/>
        </w:rPr>
        <w:t>dgifter</w:t>
      </w:r>
    </w:p>
    <w:p w:rsidR="006E5C16" w:rsidRPr="004F3654" w:rsidRDefault="00980817" w:rsidP="00CF37C2">
      <w:pPr>
        <w:pStyle w:val="Listeafsnit"/>
        <w:numPr>
          <w:ilvl w:val="1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F3654">
        <w:rPr>
          <w:rFonts w:asciiTheme="minorHAnsi" w:hAnsiTheme="minorHAnsi" w:cstheme="minorHAnsi"/>
          <w:sz w:val="22"/>
          <w:szCs w:val="22"/>
        </w:rPr>
        <w:t>SIND</w:t>
      </w:r>
      <w:r w:rsidR="00A17116" w:rsidRPr="004F3654">
        <w:rPr>
          <w:rFonts w:asciiTheme="minorHAnsi" w:hAnsiTheme="minorHAnsi" w:cstheme="minorHAnsi"/>
          <w:sz w:val="22"/>
          <w:szCs w:val="22"/>
        </w:rPr>
        <w:t xml:space="preserve"> </w:t>
      </w:r>
      <w:r w:rsidR="00A17116" w:rsidRPr="004F3654">
        <w:rPr>
          <w:rFonts w:asciiTheme="minorHAnsi" w:hAnsiTheme="minorHAnsi" w:cstheme="minorHAnsi"/>
          <w:color w:val="FF0000"/>
          <w:sz w:val="22"/>
          <w:szCs w:val="22"/>
        </w:rPr>
        <w:t>[lokalafdeling]</w:t>
      </w:r>
      <w:r w:rsidRPr="004F365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FF7C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kan </w:t>
      </w:r>
      <w:r w:rsidR="00FF7C77">
        <w:rPr>
          <w:rFonts w:asciiTheme="minorHAnsi" w:hAnsiTheme="minorHAnsi" w:cstheme="minorHAnsi"/>
          <w:sz w:val="22"/>
          <w:szCs w:val="22"/>
        </w:rPr>
        <w:t>udbetale</w:t>
      </w:r>
      <w:r w:rsidR="008E0982" w:rsidRPr="004F3654">
        <w:rPr>
          <w:rFonts w:asciiTheme="minorHAnsi" w:hAnsiTheme="minorHAnsi" w:cstheme="minorHAnsi"/>
          <w:sz w:val="22"/>
          <w:szCs w:val="22"/>
        </w:rPr>
        <w:t xml:space="preserve"> transportgodtgørelse for brug af offentlige transportmidler på 2. klasse eller efter statens </w:t>
      </w:r>
      <w:r w:rsidR="00036D5B" w:rsidRPr="004F3654">
        <w:rPr>
          <w:rFonts w:asciiTheme="minorHAnsi" w:hAnsiTheme="minorHAnsi" w:cstheme="minorHAnsi"/>
          <w:sz w:val="22"/>
          <w:szCs w:val="22"/>
        </w:rPr>
        <w:t>regler for kørsel i privat bil</w:t>
      </w:r>
    </w:p>
    <w:p w:rsidR="008E0982" w:rsidRPr="004F3654" w:rsidRDefault="00A17116" w:rsidP="00CF37C2">
      <w:pPr>
        <w:pStyle w:val="Listeafsnit"/>
        <w:numPr>
          <w:ilvl w:val="1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F3654">
        <w:rPr>
          <w:rFonts w:asciiTheme="minorHAnsi" w:hAnsiTheme="minorHAnsi" w:cstheme="minorHAnsi"/>
          <w:sz w:val="22"/>
          <w:szCs w:val="22"/>
        </w:rPr>
        <w:t xml:space="preserve">SIND </w:t>
      </w:r>
      <w:r w:rsidRPr="004F3654">
        <w:rPr>
          <w:rFonts w:asciiTheme="minorHAnsi" w:hAnsiTheme="minorHAnsi" w:cstheme="minorHAnsi"/>
          <w:color w:val="FF0000"/>
          <w:sz w:val="22"/>
          <w:szCs w:val="22"/>
        </w:rPr>
        <w:t>[lokalafdeling]</w:t>
      </w:r>
      <w:r w:rsidR="008E0982" w:rsidRPr="004F365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8E0982" w:rsidRPr="004F3654">
        <w:rPr>
          <w:rFonts w:asciiTheme="minorHAnsi" w:hAnsiTheme="minorHAnsi" w:cstheme="minorHAnsi"/>
          <w:sz w:val="22"/>
          <w:szCs w:val="22"/>
        </w:rPr>
        <w:t>kan dække andre udgifter efter forudgående af</w:t>
      </w:r>
      <w:r w:rsidR="00343512" w:rsidRPr="004F3654">
        <w:rPr>
          <w:rFonts w:asciiTheme="minorHAnsi" w:hAnsiTheme="minorHAnsi" w:cstheme="minorHAnsi"/>
          <w:sz w:val="22"/>
          <w:szCs w:val="22"/>
        </w:rPr>
        <w:t>tale</w:t>
      </w:r>
    </w:p>
    <w:p w:rsidR="00343512" w:rsidRPr="004F3654" w:rsidRDefault="00343512" w:rsidP="00CF37C2">
      <w:pPr>
        <w:pStyle w:val="Listeafsnit"/>
        <w:spacing w:line="276" w:lineRule="auto"/>
        <w:ind w:left="1080"/>
        <w:rPr>
          <w:rFonts w:asciiTheme="minorHAnsi" w:hAnsiTheme="minorHAnsi" w:cstheme="minorHAnsi"/>
          <w:sz w:val="22"/>
          <w:szCs w:val="22"/>
        </w:rPr>
      </w:pPr>
    </w:p>
    <w:p w:rsidR="00980817" w:rsidRPr="004F3654" w:rsidRDefault="00980817" w:rsidP="00CF37C2">
      <w:pPr>
        <w:pStyle w:val="Listeafsni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F3654">
        <w:rPr>
          <w:rFonts w:asciiTheme="minorHAnsi" w:hAnsiTheme="minorHAnsi" w:cstheme="minorHAnsi"/>
          <w:b/>
          <w:sz w:val="22"/>
          <w:szCs w:val="22"/>
        </w:rPr>
        <w:t>Øvrige forhold</w:t>
      </w:r>
    </w:p>
    <w:p w:rsidR="000E07C3" w:rsidRPr="004F3654" w:rsidRDefault="00036D5B" w:rsidP="00CF37C2">
      <w:pPr>
        <w:pStyle w:val="Listeafsnit"/>
        <w:numPr>
          <w:ilvl w:val="1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F3654">
        <w:rPr>
          <w:rFonts w:asciiTheme="minorHAnsi" w:hAnsiTheme="minorHAnsi" w:cstheme="minorHAnsi"/>
          <w:sz w:val="22"/>
          <w:szCs w:val="22"/>
        </w:rPr>
        <w:t>Stillingen er ulønnet</w:t>
      </w:r>
    </w:p>
    <w:p w:rsidR="00BB5632" w:rsidRPr="00BB5632" w:rsidRDefault="00BB5632" w:rsidP="00B47644">
      <w:pPr>
        <w:pStyle w:val="Listeafsnit"/>
        <w:numPr>
          <w:ilvl w:val="1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Du er som frivillig</w:t>
      </w:r>
      <w:r w:rsidRPr="00BB563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dækket af SINDs forsikring, men det </w:t>
      </w:r>
      <w:r w:rsidR="00836AF0">
        <w:rPr>
          <w:rFonts w:asciiTheme="minorHAnsi" w:hAnsiTheme="minorHAnsi" w:cstheme="minorHAnsi"/>
          <w:color w:val="000000" w:themeColor="text1"/>
          <w:sz w:val="22"/>
          <w:szCs w:val="22"/>
        </w:rPr>
        <w:t>gælder kun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når du</w:t>
      </w:r>
      <w:r w:rsidRPr="00BB563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udfører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det arbejde, som du</w:t>
      </w:r>
      <w:r w:rsidRPr="00BB563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har aftalt med SIND. Det er vigtigt</w:t>
      </w:r>
      <w:r w:rsidR="006E709E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BB563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at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du </w:t>
      </w:r>
      <w:r w:rsidR="00836AF0">
        <w:rPr>
          <w:rFonts w:asciiTheme="minorHAnsi" w:hAnsiTheme="minorHAnsi" w:cstheme="minorHAnsi"/>
          <w:color w:val="000000" w:themeColor="text1"/>
          <w:sz w:val="22"/>
          <w:szCs w:val="22"/>
        </w:rPr>
        <w:t>altid</w:t>
      </w:r>
      <w:r w:rsidRPr="00BB563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kontakter sekretariatet</w:t>
      </w:r>
      <w:r w:rsidR="006E709E">
        <w:rPr>
          <w:rFonts w:asciiTheme="minorHAnsi" w:hAnsiTheme="minorHAnsi" w:cstheme="minorHAnsi"/>
          <w:color w:val="000000" w:themeColor="text1"/>
          <w:sz w:val="22"/>
          <w:szCs w:val="22"/>
        </w:rPr>
        <w:t>, så de kan formulere</w:t>
      </w:r>
      <w:r w:rsidRPr="00BB563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skadeanmeldelsen på vegne af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dig</w:t>
      </w:r>
    </w:p>
    <w:p w:rsidR="00B47644" w:rsidRPr="00BB5632" w:rsidRDefault="00A17116" w:rsidP="00B47644">
      <w:pPr>
        <w:pStyle w:val="Listeafsnit"/>
        <w:numPr>
          <w:ilvl w:val="1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B5632">
        <w:rPr>
          <w:rFonts w:asciiTheme="minorHAnsi" w:hAnsiTheme="minorHAnsi" w:cstheme="minorHAnsi"/>
          <w:color w:val="FF0000"/>
          <w:sz w:val="22"/>
          <w:szCs w:val="22"/>
        </w:rPr>
        <w:t xml:space="preserve">[Lokalafdeling] </w:t>
      </w:r>
      <w:r w:rsidRPr="00BB5632">
        <w:rPr>
          <w:rFonts w:asciiTheme="minorHAnsi" w:hAnsiTheme="minorHAnsi" w:cstheme="minorHAnsi"/>
          <w:sz w:val="22"/>
          <w:szCs w:val="22"/>
        </w:rPr>
        <w:t>udlåner en mobiltelefon</w:t>
      </w:r>
      <w:r w:rsidR="006E709E">
        <w:rPr>
          <w:rFonts w:asciiTheme="minorHAnsi" w:hAnsiTheme="minorHAnsi" w:cstheme="minorHAnsi"/>
          <w:sz w:val="22"/>
          <w:szCs w:val="22"/>
        </w:rPr>
        <w:t>,</w:t>
      </w:r>
      <w:r w:rsidRPr="00BB5632">
        <w:rPr>
          <w:rFonts w:asciiTheme="minorHAnsi" w:hAnsiTheme="minorHAnsi" w:cstheme="minorHAnsi"/>
          <w:sz w:val="22"/>
          <w:szCs w:val="22"/>
        </w:rPr>
        <w:t xml:space="preserve"> </w:t>
      </w:r>
      <w:r w:rsidR="00B47644" w:rsidRPr="00BB5632">
        <w:rPr>
          <w:rFonts w:asciiTheme="minorHAnsi" w:hAnsiTheme="minorHAnsi" w:cstheme="minorHAnsi"/>
          <w:sz w:val="22"/>
          <w:szCs w:val="22"/>
        </w:rPr>
        <w:t>hvis det er nødvendigt</w:t>
      </w:r>
    </w:p>
    <w:p w:rsidR="00BB5632" w:rsidRDefault="00B47644" w:rsidP="00BB5632">
      <w:pPr>
        <w:pStyle w:val="Listeafsnit"/>
        <w:numPr>
          <w:ilvl w:val="1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47644">
        <w:rPr>
          <w:rFonts w:asciiTheme="minorHAnsi" w:hAnsiTheme="minorHAnsi" w:cstheme="minorHAnsi"/>
          <w:sz w:val="22"/>
          <w:szCs w:val="22"/>
        </w:rPr>
        <w:t>Har tavshedspligt og ikke videregiver personlige oplysninger om borgeren uden samtykke. Tavshedspligten fortsætter også</w:t>
      </w:r>
      <w:r w:rsidR="006E709E">
        <w:rPr>
          <w:rFonts w:asciiTheme="minorHAnsi" w:hAnsiTheme="minorHAnsi" w:cstheme="minorHAnsi"/>
          <w:sz w:val="22"/>
          <w:szCs w:val="22"/>
        </w:rPr>
        <w:t xml:space="preserve"> efter, at samarbejdet er ophørt</w:t>
      </w:r>
      <w:r w:rsidRPr="00B4764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B5632" w:rsidRDefault="00BB5632" w:rsidP="00BB5632">
      <w:pPr>
        <w:pStyle w:val="Listeafsnit"/>
        <w:numPr>
          <w:ilvl w:val="1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B5632">
        <w:rPr>
          <w:rFonts w:asciiTheme="minorHAnsi" w:hAnsiTheme="minorHAnsi" w:cstheme="minorHAnsi"/>
          <w:sz w:val="22"/>
          <w:szCs w:val="22"/>
        </w:rPr>
        <w:lastRenderedPageBreak/>
        <w:t>Er opdateret på SINDs værdie</w:t>
      </w:r>
      <w:r w:rsidR="006E709E">
        <w:rPr>
          <w:rFonts w:asciiTheme="minorHAnsi" w:hAnsiTheme="minorHAnsi" w:cstheme="minorHAnsi"/>
          <w:sz w:val="22"/>
          <w:szCs w:val="22"/>
        </w:rPr>
        <w:t>r og generelle frivilligpolitik</w:t>
      </w:r>
    </w:p>
    <w:p w:rsidR="00254EF9" w:rsidRPr="00BB5632" w:rsidRDefault="00836AF0" w:rsidP="00CF37C2">
      <w:pPr>
        <w:pStyle w:val="Listeafsnit"/>
        <w:numPr>
          <w:ilvl w:val="1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Er medlem af SIND</w:t>
      </w:r>
    </w:p>
    <w:p w:rsidR="00254EF9" w:rsidRPr="004F3654" w:rsidRDefault="00254EF9" w:rsidP="00CF37C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5D5595" w:rsidRPr="004F3654" w:rsidRDefault="005D5595" w:rsidP="00CF37C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F3654">
        <w:rPr>
          <w:rFonts w:asciiTheme="minorHAnsi" w:hAnsiTheme="minorHAnsi" w:cstheme="minorHAnsi"/>
          <w:b/>
          <w:sz w:val="22"/>
          <w:szCs w:val="22"/>
        </w:rPr>
        <w:t>Underskrift:</w:t>
      </w:r>
    </w:p>
    <w:tbl>
      <w:tblPr>
        <w:tblStyle w:val="Tabel-Gitter"/>
        <w:tblpPr w:leftFromText="141" w:rightFromText="141" w:vertAnchor="text" w:horzAnchor="margin" w:tblpY="199"/>
        <w:tblW w:w="9677" w:type="dxa"/>
        <w:tblLook w:val="04A0" w:firstRow="1" w:lastRow="0" w:firstColumn="1" w:lastColumn="0" w:noHBand="0" w:noVBand="1"/>
      </w:tblPr>
      <w:tblGrid>
        <w:gridCol w:w="4844"/>
        <w:gridCol w:w="4833"/>
      </w:tblGrid>
      <w:tr w:rsidR="00980817" w:rsidRPr="004F3654" w:rsidTr="00980817">
        <w:trPr>
          <w:trHeight w:val="262"/>
        </w:trPr>
        <w:tc>
          <w:tcPr>
            <w:tcW w:w="4844" w:type="dxa"/>
          </w:tcPr>
          <w:p w:rsidR="00980817" w:rsidRPr="004F3654" w:rsidRDefault="00980817" w:rsidP="00CF37C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3654">
              <w:rPr>
                <w:rFonts w:asciiTheme="minorHAnsi" w:hAnsiTheme="minorHAnsi" w:cstheme="minorHAnsi"/>
                <w:sz w:val="22"/>
                <w:szCs w:val="22"/>
              </w:rPr>
              <w:t>Dato:</w:t>
            </w:r>
          </w:p>
        </w:tc>
        <w:tc>
          <w:tcPr>
            <w:tcW w:w="4833" w:type="dxa"/>
          </w:tcPr>
          <w:p w:rsidR="00980817" w:rsidRPr="004F3654" w:rsidRDefault="00980817" w:rsidP="00CF37C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3654">
              <w:rPr>
                <w:rFonts w:asciiTheme="minorHAnsi" w:hAnsiTheme="minorHAnsi" w:cstheme="minorHAnsi"/>
                <w:sz w:val="22"/>
                <w:szCs w:val="22"/>
              </w:rPr>
              <w:t>Dato:</w:t>
            </w:r>
          </w:p>
        </w:tc>
      </w:tr>
      <w:tr w:rsidR="00980817" w:rsidRPr="004F3654" w:rsidTr="00980817">
        <w:trPr>
          <w:trHeight w:val="256"/>
        </w:trPr>
        <w:tc>
          <w:tcPr>
            <w:tcW w:w="4844" w:type="dxa"/>
          </w:tcPr>
          <w:p w:rsidR="00980817" w:rsidRPr="004F3654" w:rsidRDefault="00980817" w:rsidP="00CF37C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80817" w:rsidRDefault="00980817" w:rsidP="00CF37C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4EF9" w:rsidRPr="004F3654" w:rsidRDefault="00254EF9" w:rsidP="00CF37C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33" w:type="dxa"/>
          </w:tcPr>
          <w:p w:rsidR="00980817" w:rsidRPr="004F3654" w:rsidRDefault="00980817" w:rsidP="00CF37C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6216" w:rsidRPr="004F3654" w:rsidTr="00980817">
        <w:trPr>
          <w:trHeight w:val="50"/>
        </w:trPr>
        <w:tc>
          <w:tcPr>
            <w:tcW w:w="4844" w:type="dxa"/>
          </w:tcPr>
          <w:p w:rsidR="00980817" w:rsidRPr="004F3654" w:rsidRDefault="0008271E" w:rsidP="00CF37C2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F365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Navn, medlem fra bestyrelsen </w:t>
            </w:r>
          </w:p>
        </w:tc>
        <w:tc>
          <w:tcPr>
            <w:tcW w:w="4833" w:type="dxa"/>
          </w:tcPr>
          <w:p w:rsidR="00980817" w:rsidRPr="004F3654" w:rsidRDefault="00850E12" w:rsidP="00CF37C2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F365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Navn</w:t>
            </w:r>
            <w:r w:rsidR="000335EB" w:rsidRPr="004F365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="00980817" w:rsidRPr="004F365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koordinator</w:t>
            </w:r>
            <w:r w:rsidR="000335EB" w:rsidRPr="004F365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 </w:t>
            </w:r>
            <w:proofErr w:type="spellStart"/>
            <w:r w:rsidR="000335EB" w:rsidRPr="004F365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SINDs</w:t>
            </w:r>
            <w:proofErr w:type="spellEnd"/>
            <w:r w:rsidR="000335EB" w:rsidRPr="004F365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besøgsvens-tilbud</w:t>
            </w:r>
          </w:p>
        </w:tc>
      </w:tr>
    </w:tbl>
    <w:p w:rsidR="00D57460" w:rsidRPr="004F3654" w:rsidRDefault="00D57460" w:rsidP="00CF37C2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D57460" w:rsidRPr="004F3654" w:rsidSect="00A17116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993" w:right="1134" w:bottom="851" w:left="1134" w:header="851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D04" w:rsidRDefault="00754D04">
      <w:pPr>
        <w:spacing w:line="240" w:lineRule="auto"/>
      </w:pPr>
      <w:r>
        <w:separator/>
      </w:r>
    </w:p>
  </w:endnote>
  <w:endnote w:type="continuationSeparator" w:id="0">
    <w:p w:rsidR="00754D04" w:rsidRDefault="00754D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872" w:rsidRDefault="00332DD4" w:rsidP="005E33C7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BC7872" w:rsidRDefault="00063450" w:rsidP="005E33C7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872" w:rsidRDefault="00332DD4" w:rsidP="005E33C7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063450">
      <w:rPr>
        <w:rStyle w:val="Sidetal"/>
        <w:noProof/>
      </w:rPr>
      <w:t>2</w:t>
    </w:r>
    <w:r>
      <w:rPr>
        <w:rStyle w:val="Sidetal"/>
      </w:rPr>
      <w:fldChar w:fldCharType="end"/>
    </w:r>
  </w:p>
  <w:p w:rsidR="00BC7872" w:rsidRDefault="00063450" w:rsidP="005E33C7">
    <w:pPr>
      <w:pStyle w:val="Sidefo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872" w:rsidRDefault="00063450" w:rsidP="0080413F">
    <w:pPr>
      <w:pStyle w:val="Stationary-LawTextOneColumn"/>
    </w:pPr>
    <w:bookmarkStart w:id="1" w:name="bmkLawtext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D04" w:rsidRDefault="00754D04">
      <w:pPr>
        <w:spacing w:line="240" w:lineRule="auto"/>
      </w:pPr>
      <w:r>
        <w:separator/>
      </w:r>
    </w:p>
  </w:footnote>
  <w:footnote w:type="continuationSeparator" w:id="0">
    <w:p w:rsidR="00754D04" w:rsidRDefault="00754D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872" w:rsidRDefault="002F0503" w:rsidP="00671635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5412105</wp:posOffset>
          </wp:positionH>
          <wp:positionV relativeFrom="paragraph">
            <wp:posOffset>-363220</wp:posOffset>
          </wp:positionV>
          <wp:extent cx="1180800" cy="1188000"/>
          <wp:effectExtent l="0" t="0" r="635" b="0"/>
          <wp:wrapTight wrapText="bothSides">
            <wp:wrapPolygon edited="0">
              <wp:start x="0" y="0"/>
              <wp:lineTo x="0" y="21138"/>
              <wp:lineTo x="21263" y="21138"/>
              <wp:lineTo x="21263" y="0"/>
              <wp:lineTo x="0" y="0"/>
            </wp:wrapPolygon>
          </wp:wrapTight>
          <wp:docPr id="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D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0800" cy="118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7872" w:rsidRDefault="00332DD4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CD90BB" wp14:editId="6B365888">
              <wp:simplePos x="0" y="0"/>
              <wp:positionH relativeFrom="page">
                <wp:posOffset>5726036</wp:posOffset>
              </wp:positionH>
              <wp:positionV relativeFrom="page">
                <wp:posOffset>1418897</wp:posOffset>
              </wp:positionV>
              <wp:extent cx="1619885" cy="88286"/>
              <wp:effectExtent l="0" t="0" r="18415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885" cy="8828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7872" w:rsidRPr="00A76045" w:rsidRDefault="00332DD4" w:rsidP="005E33C7">
                          <w:pPr>
                            <w:pStyle w:val="Stationary-FirmaAdresse"/>
                            <w:rPr>
                              <w:i/>
                              <w:lang w:val="en-US"/>
                            </w:rPr>
                          </w:pPr>
                          <w:r w:rsidRPr="00A76045">
                            <w:rPr>
                              <w:i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CD90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0.85pt;margin-top:111.7pt;width:127.55pt;height:6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" filled="f" stroked="f" strokeweight=".25pt">
              <v:textbox inset="0,0,0,0">
                <w:txbxContent>
                  <w:p w:rsidR="00BC7872" w:rsidRPr="00A76045" w:rsidRDefault="00332DD4" w:rsidP="005E33C7">
                    <w:pPr>
                      <w:pStyle w:val="Stationary-FirmaAdresse"/>
                      <w:rPr>
                        <w:i/>
                        <w:lang w:val="en-US"/>
                      </w:rPr>
                    </w:pPr>
                    <w:r w:rsidRPr="00A76045">
                      <w:rPr>
                        <w:i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55D6"/>
    <w:multiLevelType w:val="hybridMultilevel"/>
    <w:tmpl w:val="69766A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C2A01"/>
    <w:multiLevelType w:val="hybridMultilevel"/>
    <w:tmpl w:val="24B8F5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232688"/>
    <w:multiLevelType w:val="hybridMultilevel"/>
    <w:tmpl w:val="E7A2D5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275CC"/>
    <w:multiLevelType w:val="hybridMultilevel"/>
    <w:tmpl w:val="4BDA67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36A5F"/>
    <w:multiLevelType w:val="multilevel"/>
    <w:tmpl w:val="7A16F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95"/>
    <w:rsid w:val="000335EB"/>
    <w:rsid w:val="00036D5B"/>
    <w:rsid w:val="00040563"/>
    <w:rsid w:val="00063450"/>
    <w:rsid w:val="0008271E"/>
    <w:rsid w:val="000A2632"/>
    <w:rsid w:val="000E07C3"/>
    <w:rsid w:val="00110920"/>
    <w:rsid w:val="00154886"/>
    <w:rsid w:val="00160EF1"/>
    <w:rsid w:val="001A5344"/>
    <w:rsid w:val="001C6216"/>
    <w:rsid w:val="00254EF9"/>
    <w:rsid w:val="00261E57"/>
    <w:rsid w:val="00273D84"/>
    <w:rsid w:val="002848BE"/>
    <w:rsid w:val="002D7CF0"/>
    <w:rsid w:val="002E15DA"/>
    <w:rsid w:val="002E77F4"/>
    <w:rsid w:val="002F0503"/>
    <w:rsid w:val="002F413A"/>
    <w:rsid w:val="00332DD4"/>
    <w:rsid w:val="00340190"/>
    <w:rsid w:val="00343512"/>
    <w:rsid w:val="003C2F46"/>
    <w:rsid w:val="003F7A3D"/>
    <w:rsid w:val="004351DC"/>
    <w:rsid w:val="00486A5B"/>
    <w:rsid w:val="004D6757"/>
    <w:rsid w:val="004F0D50"/>
    <w:rsid w:val="004F3654"/>
    <w:rsid w:val="00515090"/>
    <w:rsid w:val="005429A2"/>
    <w:rsid w:val="005511AB"/>
    <w:rsid w:val="005B1E35"/>
    <w:rsid w:val="005D5595"/>
    <w:rsid w:val="00652A1D"/>
    <w:rsid w:val="006A6150"/>
    <w:rsid w:val="006E5C16"/>
    <w:rsid w:val="006E709E"/>
    <w:rsid w:val="0071361B"/>
    <w:rsid w:val="00754D04"/>
    <w:rsid w:val="00771B3E"/>
    <w:rsid w:val="007802B4"/>
    <w:rsid w:val="00783EF5"/>
    <w:rsid w:val="0079598F"/>
    <w:rsid w:val="007B1A2D"/>
    <w:rsid w:val="007F6C19"/>
    <w:rsid w:val="008355B9"/>
    <w:rsid w:val="00836AF0"/>
    <w:rsid w:val="008414E8"/>
    <w:rsid w:val="008416BC"/>
    <w:rsid w:val="008469E8"/>
    <w:rsid w:val="00850E12"/>
    <w:rsid w:val="00877A4C"/>
    <w:rsid w:val="008E0982"/>
    <w:rsid w:val="008F3A18"/>
    <w:rsid w:val="00973B20"/>
    <w:rsid w:val="009771E6"/>
    <w:rsid w:val="00980817"/>
    <w:rsid w:val="009B1A4B"/>
    <w:rsid w:val="00A17116"/>
    <w:rsid w:val="00A54C36"/>
    <w:rsid w:val="00B45720"/>
    <w:rsid w:val="00B47644"/>
    <w:rsid w:val="00B754EA"/>
    <w:rsid w:val="00B82BA2"/>
    <w:rsid w:val="00BB5632"/>
    <w:rsid w:val="00BE6615"/>
    <w:rsid w:val="00C835BF"/>
    <w:rsid w:val="00CF37C2"/>
    <w:rsid w:val="00CF6E3E"/>
    <w:rsid w:val="00D401C9"/>
    <w:rsid w:val="00D57460"/>
    <w:rsid w:val="00D86AAB"/>
    <w:rsid w:val="00E762DE"/>
    <w:rsid w:val="00ED1216"/>
    <w:rsid w:val="00EE18EC"/>
    <w:rsid w:val="00EE5632"/>
    <w:rsid w:val="00F25948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A03EFE"/>
  <w15:docId w15:val="{1B4C7A8A-4BD0-4DC9-8B58-AB8EB5FD5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595"/>
    <w:pPr>
      <w:spacing w:after="0" w:line="280" w:lineRule="atLeast"/>
    </w:pPr>
    <w:rPr>
      <w:rFonts w:ascii="Verdana" w:eastAsia="Times New Roman" w:hAnsi="Verdana" w:cs="Times New Roman"/>
      <w:sz w:val="18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71B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D5595"/>
    <w:pPr>
      <w:spacing w:after="60" w:line="280" w:lineRule="atLeast"/>
    </w:pPr>
    <w:rPr>
      <w:rFonts w:ascii="Verdana" w:eastAsia="Times New Roman" w:hAnsi="Verdana" w:cs="Times New Roman"/>
      <w:sz w:val="16"/>
      <w:szCs w:val="16"/>
      <w:lang w:eastAsia="da-DK"/>
    </w:rPr>
    <w:tblPr>
      <w:tblBorders>
        <w:top w:val="single" w:sz="4" w:space="0" w:color="292929"/>
        <w:left w:val="single" w:sz="4" w:space="0" w:color="292929"/>
        <w:bottom w:val="single" w:sz="4" w:space="0" w:color="292929"/>
        <w:right w:val="single" w:sz="4" w:space="0" w:color="292929"/>
        <w:insideH w:val="single" w:sz="4" w:space="0" w:color="292929"/>
        <w:insideV w:val="single" w:sz="4" w:space="0" w:color="292929"/>
      </w:tblBorders>
    </w:tblPr>
  </w:style>
  <w:style w:type="paragraph" w:styleId="Sidefod">
    <w:name w:val="footer"/>
    <w:basedOn w:val="Normal"/>
    <w:link w:val="SidefodTegn"/>
    <w:rsid w:val="005D5595"/>
    <w:pPr>
      <w:spacing w:line="240" w:lineRule="auto"/>
    </w:pPr>
    <w:rPr>
      <w:sz w:val="14"/>
    </w:rPr>
  </w:style>
  <w:style w:type="character" w:customStyle="1" w:styleId="SidefodTegn">
    <w:name w:val="Sidefod Tegn"/>
    <w:basedOn w:val="Standardskrifttypeiafsnit"/>
    <w:link w:val="Sidefod"/>
    <w:rsid w:val="005D5595"/>
    <w:rPr>
      <w:rFonts w:ascii="Verdana" w:eastAsia="Times New Roman" w:hAnsi="Verdana" w:cs="Times New Roman"/>
      <w:sz w:val="14"/>
      <w:szCs w:val="24"/>
      <w:lang w:eastAsia="da-DK"/>
    </w:rPr>
  </w:style>
  <w:style w:type="paragraph" w:styleId="Sidehoved">
    <w:name w:val="header"/>
    <w:basedOn w:val="Normal"/>
    <w:link w:val="SidehovedTegn"/>
    <w:rsid w:val="005D5595"/>
    <w:pPr>
      <w:tabs>
        <w:tab w:val="center" w:pos="3884"/>
        <w:tab w:val="right" w:pos="7768"/>
      </w:tabs>
      <w:spacing w:line="240" w:lineRule="auto"/>
    </w:pPr>
    <w:rPr>
      <w:sz w:val="14"/>
    </w:rPr>
  </w:style>
  <w:style w:type="character" w:customStyle="1" w:styleId="SidehovedTegn">
    <w:name w:val="Sidehoved Tegn"/>
    <w:basedOn w:val="Standardskrifttypeiafsnit"/>
    <w:link w:val="Sidehoved"/>
    <w:rsid w:val="005D5595"/>
    <w:rPr>
      <w:rFonts w:ascii="Verdana" w:eastAsia="Times New Roman" w:hAnsi="Verdana" w:cs="Times New Roman"/>
      <w:sz w:val="14"/>
      <w:szCs w:val="24"/>
      <w:lang w:eastAsia="da-DK"/>
    </w:rPr>
  </w:style>
  <w:style w:type="character" w:styleId="Sidetal">
    <w:name w:val="page number"/>
    <w:rsid w:val="005D5595"/>
    <w:rPr>
      <w:sz w:val="18"/>
    </w:rPr>
  </w:style>
  <w:style w:type="paragraph" w:customStyle="1" w:styleId="Stationary-FirmaAdresse">
    <w:name w:val="Stationary - FirmaAdresse"/>
    <w:basedOn w:val="Normal"/>
    <w:rsid w:val="005D5595"/>
    <w:pPr>
      <w:tabs>
        <w:tab w:val="left" w:pos="340"/>
      </w:tabs>
      <w:suppressAutoHyphens/>
      <w:spacing w:line="220" w:lineRule="atLeast"/>
    </w:pPr>
    <w:rPr>
      <w:rFonts w:cs="Tahoma"/>
      <w:sz w:val="14"/>
    </w:rPr>
  </w:style>
  <w:style w:type="table" w:customStyle="1" w:styleId="Table-ModtagerAdresse">
    <w:name w:val="Table - ModtagerAdresse"/>
    <w:basedOn w:val="Tabel-Normal"/>
    <w:rsid w:val="005D5595"/>
    <w:pPr>
      <w:spacing w:after="0" w:line="240" w:lineRule="atLeast"/>
    </w:pPr>
    <w:rPr>
      <w:rFonts w:ascii="Verdana" w:eastAsia="Times New Roman" w:hAnsi="Verdana" w:cs="Times New Roman"/>
      <w:sz w:val="20"/>
      <w:szCs w:val="20"/>
      <w:lang w:eastAsia="da-DK"/>
    </w:rPr>
    <w:tblPr/>
  </w:style>
  <w:style w:type="paragraph" w:customStyle="1" w:styleId="Stationary-TableLeft">
    <w:name w:val="Stationary - TableLeft"/>
    <w:basedOn w:val="Normal"/>
    <w:next w:val="Normal"/>
    <w:rsid w:val="005D5595"/>
    <w:pPr>
      <w:ind w:right="113"/>
    </w:pPr>
    <w:rPr>
      <w:rFonts w:cs="Tahoma"/>
      <w:szCs w:val="16"/>
    </w:rPr>
  </w:style>
  <w:style w:type="paragraph" w:customStyle="1" w:styleId="Stationary-StationaryHeader">
    <w:name w:val="Stationary - StationaryHeader"/>
    <w:basedOn w:val="Normal"/>
    <w:rsid w:val="005D5595"/>
    <w:pPr>
      <w:spacing w:line="460" w:lineRule="exact"/>
      <w:ind w:left="-28"/>
    </w:pPr>
    <w:rPr>
      <w:rFonts w:cs="Tahoma"/>
      <w:sz w:val="46"/>
      <w:szCs w:val="16"/>
    </w:rPr>
  </w:style>
  <w:style w:type="paragraph" w:customStyle="1" w:styleId="Stationary-LawTextOneColumn">
    <w:name w:val="Stationary - LawTextOneColumn"/>
    <w:basedOn w:val="Normal"/>
    <w:rsid w:val="005D5595"/>
    <w:pPr>
      <w:spacing w:line="180" w:lineRule="atLeast"/>
    </w:pPr>
    <w:rPr>
      <w:rFonts w:cs="Tahoma"/>
      <w:sz w:val="12"/>
    </w:rPr>
  </w:style>
  <w:style w:type="character" w:styleId="Hyperlink">
    <w:name w:val="Hyperlink"/>
    <w:basedOn w:val="Standardskrifttypeiafsnit"/>
    <w:rsid w:val="005D5595"/>
    <w:rPr>
      <w:color w:val="000080"/>
      <w:u w:val="single"/>
    </w:rPr>
  </w:style>
  <w:style w:type="paragraph" w:customStyle="1" w:styleId="Stationary-TableRight">
    <w:name w:val="Stationary - TableRight"/>
    <w:basedOn w:val="Normal"/>
    <w:rsid w:val="005D5595"/>
    <w:pPr>
      <w:ind w:right="284"/>
    </w:pPr>
    <w:rPr>
      <w:rFonts w:cs="Tahoma"/>
      <w:szCs w:val="16"/>
    </w:rPr>
  </w:style>
  <w:style w:type="paragraph" w:styleId="Listeafsnit">
    <w:name w:val="List Paragraph"/>
    <w:basedOn w:val="Normal"/>
    <w:uiPriority w:val="34"/>
    <w:qFormat/>
    <w:rsid w:val="009771E6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6E5C16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71B3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7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Ø. Bigum</dc:creator>
  <cp:lastModifiedBy>Mathilde Findalen Bickersteht</cp:lastModifiedBy>
  <cp:revision>4</cp:revision>
  <dcterms:created xsi:type="dcterms:W3CDTF">2022-03-22T07:54:00Z</dcterms:created>
  <dcterms:modified xsi:type="dcterms:W3CDTF">2022-03-25T08:55:00Z</dcterms:modified>
</cp:coreProperties>
</file>